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F" w:rsidRPr="0088117F" w:rsidRDefault="00722D4A" w:rsidP="00773CA8">
      <w:pPr>
        <w:pStyle w:val="Ttulo1"/>
        <w:rPr>
          <w:lang w:val="es-ES_tradnl"/>
        </w:rPr>
      </w:pPr>
      <w:r w:rsidRPr="0088117F">
        <w:rPr>
          <w:lang w:val="es-ES_tradnl" w:eastAsia="es-ES"/>
        </w:rPr>
        <w:drawing>
          <wp:anchor distT="0" distB="0" distL="114300" distR="114300" simplePos="0" relativeHeight="251665408" behindDoc="1" locked="0" layoutInCell="1" allowOverlap="1" wp14:anchorId="4096152C" wp14:editId="58B71AC4">
            <wp:simplePos x="0" y="0"/>
            <wp:positionH relativeFrom="column">
              <wp:posOffset>6254750</wp:posOffset>
            </wp:positionH>
            <wp:positionV relativeFrom="paragraph">
              <wp:posOffset>373380</wp:posOffset>
            </wp:positionV>
            <wp:extent cx="1764665" cy="1174750"/>
            <wp:effectExtent l="0" t="0" r="0" b="0"/>
            <wp:wrapNone/>
            <wp:docPr id="4" name="Imagen 4" descr="Cabo Verde Ban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o Verde Band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7F" w:rsidRPr="0088117F">
        <w:rPr>
          <w:lang w:val="es-ES_tradnl" w:eastAsia="es-ES"/>
        </w:rPr>
        <w:drawing>
          <wp:anchor distT="0" distB="0" distL="114300" distR="114300" simplePos="0" relativeHeight="251666432" behindDoc="1" locked="0" layoutInCell="1" allowOverlap="1" wp14:anchorId="0FF32802" wp14:editId="7E52911E">
            <wp:simplePos x="0" y="0"/>
            <wp:positionH relativeFrom="column">
              <wp:posOffset>3928745</wp:posOffset>
            </wp:positionH>
            <wp:positionV relativeFrom="paragraph">
              <wp:posOffset>144780</wp:posOffset>
            </wp:positionV>
            <wp:extent cx="1695450" cy="1695450"/>
            <wp:effectExtent l="0" t="0" r="0" b="0"/>
            <wp:wrapNone/>
            <wp:docPr id="2" name="Imagen 1" descr="CPV orthographic NaturalEarth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V orthographic NaturalEarth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17F" w:rsidRPr="0088117F" w:rsidRDefault="0088117F" w:rsidP="00773CA8">
      <w:pPr>
        <w:pStyle w:val="Ttulo1"/>
        <w:rPr>
          <w:lang w:val="es-ES_tradnl"/>
        </w:rPr>
      </w:pPr>
    </w:p>
    <w:p w:rsidR="0088117F" w:rsidRPr="0088117F" w:rsidRDefault="0088117F" w:rsidP="00773CA8">
      <w:pPr>
        <w:pStyle w:val="Ttulo1"/>
        <w:rPr>
          <w:lang w:val="es-ES_tradnl"/>
        </w:rPr>
      </w:pPr>
    </w:p>
    <w:p w:rsidR="00307504" w:rsidRPr="0088117F" w:rsidRDefault="0078718B" w:rsidP="00773CA8">
      <w:pPr>
        <w:pStyle w:val="Ttulo1"/>
        <w:rPr>
          <w:lang w:val="es-ES_tradnl"/>
        </w:rPr>
      </w:pPr>
      <w:r w:rsidRPr="0088117F">
        <w:rPr>
          <w:color w:val="auto"/>
          <w:lang w:val="es-ES_tradnl"/>
        </w:rPr>
        <w:t>Nom</w:t>
      </w:r>
      <w:r w:rsidR="0088117F" w:rsidRPr="0088117F">
        <w:rPr>
          <w:color w:val="auto"/>
          <w:lang w:val="es-ES_tradnl"/>
        </w:rPr>
        <w:t>bre</w:t>
      </w:r>
      <w:r w:rsidRPr="0088117F">
        <w:rPr>
          <w:color w:val="auto"/>
          <w:lang w:val="es-ES_tradnl"/>
        </w:rPr>
        <w:t xml:space="preserve"> del j</w:t>
      </w:r>
      <w:r w:rsidR="0088117F" w:rsidRPr="0088117F">
        <w:rPr>
          <w:color w:val="auto"/>
          <w:lang w:val="es-ES_tradnl"/>
        </w:rPr>
        <w:t>uego</w:t>
      </w:r>
      <w:r w:rsidRPr="0088117F">
        <w:rPr>
          <w:color w:val="auto"/>
          <w:lang w:val="es-ES_tradnl"/>
        </w:rPr>
        <w:t>:</w:t>
      </w:r>
      <w:r w:rsidR="00D46C6A" w:rsidRPr="0088117F">
        <w:rPr>
          <w:color w:val="auto"/>
          <w:lang w:val="es-ES_tradnl"/>
        </w:rPr>
        <w:t xml:space="preserve"> </w:t>
      </w:r>
      <w:proofErr w:type="spellStart"/>
      <w:r w:rsidR="00D46C6A" w:rsidRPr="00722D4A">
        <w:rPr>
          <w:rFonts w:asciiTheme="minorHAnsi" w:hAnsiTheme="minorHAnsi"/>
          <w:b w:val="0"/>
          <w:color w:val="auto"/>
          <w:sz w:val="32"/>
          <w:szCs w:val="32"/>
          <w:lang w:val="es-ES_tradnl"/>
        </w:rPr>
        <w:t>Lançamento</w:t>
      </w:r>
      <w:proofErr w:type="spellEnd"/>
      <w:r w:rsidR="00D46C6A" w:rsidRPr="00722D4A">
        <w:rPr>
          <w:rFonts w:asciiTheme="minorHAnsi" w:hAnsiTheme="minorHAnsi"/>
          <w:b w:val="0"/>
          <w:color w:val="auto"/>
          <w:sz w:val="32"/>
          <w:szCs w:val="32"/>
          <w:lang w:val="es-ES_tradnl"/>
        </w:rPr>
        <w:t xml:space="preserve"> de </w:t>
      </w:r>
      <w:proofErr w:type="spellStart"/>
      <w:r w:rsidR="00D46C6A" w:rsidRPr="00722D4A">
        <w:rPr>
          <w:rFonts w:asciiTheme="minorHAnsi" w:hAnsiTheme="minorHAnsi"/>
          <w:b w:val="0"/>
          <w:color w:val="auto"/>
          <w:sz w:val="32"/>
          <w:szCs w:val="32"/>
          <w:lang w:val="es-ES_tradnl"/>
        </w:rPr>
        <w:t>pedras</w:t>
      </w:r>
      <w:proofErr w:type="spellEnd"/>
      <w:r w:rsidR="00307504" w:rsidRPr="0088117F">
        <w:rPr>
          <w:b w:val="0"/>
          <w:color w:val="auto"/>
          <w:lang w:val="es-ES_tradnl"/>
        </w:rPr>
        <w:t xml:space="preserve">                                  </w:t>
      </w:r>
      <w:r w:rsidR="00B5772F" w:rsidRPr="0088117F">
        <w:rPr>
          <w:b w:val="0"/>
          <w:color w:val="auto"/>
          <w:lang w:val="es-ES_tradnl"/>
        </w:rPr>
        <w:t xml:space="preserve">                                                        </w:t>
      </w:r>
      <w:r w:rsidR="00307504" w:rsidRPr="0088117F">
        <w:rPr>
          <w:b w:val="0"/>
          <w:color w:val="auto"/>
          <w:lang w:val="es-ES_tradnl"/>
        </w:rPr>
        <w:t xml:space="preserve">  </w:t>
      </w:r>
      <w:bookmarkStart w:id="0" w:name="_GoBack"/>
      <w:bookmarkEnd w:id="0"/>
    </w:p>
    <w:p w:rsidR="009F5472" w:rsidRPr="0088117F" w:rsidRDefault="0088117F">
      <w:pPr>
        <w:rPr>
          <w:rFonts w:cs="Segoe UI"/>
          <w:sz w:val="32"/>
          <w:szCs w:val="32"/>
          <w:lang w:val="es-ES_tradnl"/>
        </w:rPr>
      </w:pPr>
      <w:r w:rsidRPr="0088117F">
        <w:rPr>
          <w:lang w:val="es-ES_tradnl" w:eastAsia="es-ES"/>
        </w:rPr>
        <w:drawing>
          <wp:anchor distT="0" distB="0" distL="114300" distR="114300" simplePos="0" relativeHeight="251667456" behindDoc="1" locked="0" layoutInCell="1" allowOverlap="1" wp14:anchorId="6CD9B287" wp14:editId="76A2D2F6">
            <wp:simplePos x="0" y="0"/>
            <wp:positionH relativeFrom="column">
              <wp:posOffset>2499995</wp:posOffset>
            </wp:positionH>
            <wp:positionV relativeFrom="paragraph">
              <wp:posOffset>176530</wp:posOffset>
            </wp:positionV>
            <wp:extent cx="102552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66" y="21214"/>
                <wp:lineTo x="21266" y="0"/>
                <wp:lineTo x="0" y="0"/>
              </wp:wrapPolygon>
            </wp:wrapTight>
            <wp:docPr id="10" name="irc_mi" descr="http://www.wikisaber.es/ComunidadWiki/ContenidosCompartidos/LObjects_Shared/Pitagoras/apoyo/bloques/ingenio/imagen/bala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kisaber.es/ComunidadWiki/ContenidosCompartidos/LObjects_Shared/Pitagoras/apoyo/bloques/ingenio/imagen/balan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04" w:rsidRPr="0088117F">
        <w:rPr>
          <w:rFonts w:cs="Segoe UI"/>
          <w:b/>
          <w:sz w:val="32"/>
          <w:szCs w:val="32"/>
          <w:lang w:val="es-ES_tradnl"/>
        </w:rPr>
        <w:t>Origen:</w:t>
      </w:r>
      <w:r w:rsidR="00B5772F" w:rsidRPr="0088117F">
        <w:rPr>
          <w:rFonts w:cs="Segoe UI"/>
          <w:sz w:val="32"/>
          <w:szCs w:val="32"/>
          <w:lang w:val="es-ES_tradnl"/>
        </w:rPr>
        <w:t xml:space="preserve"> </w:t>
      </w:r>
      <w:r w:rsidR="00D46C6A" w:rsidRPr="0088117F">
        <w:rPr>
          <w:rFonts w:cs="Segoe UI"/>
          <w:sz w:val="32"/>
          <w:szCs w:val="32"/>
          <w:lang w:val="es-ES_tradnl"/>
        </w:rPr>
        <w:t>Cabo verde</w:t>
      </w:r>
    </w:p>
    <w:p w:rsidR="00307504" w:rsidRPr="0088117F" w:rsidRDefault="0088117F">
      <w:pPr>
        <w:rPr>
          <w:rFonts w:cs="Segoe UI"/>
          <w:sz w:val="32"/>
          <w:szCs w:val="32"/>
          <w:lang w:val="es-ES_tradnl"/>
        </w:rPr>
      </w:pPr>
      <w:r w:rsidRPr="0088117F">
        <w:rPr>
          <w:rFonts w:cs="Segoe UI"/>
          <w:sz w:val="32"/>
          <w:szCs w:val="32"/>
          <w:lang w:val="es-ES_tradnl" w:eastAsia="es-ES"/>
        </w:rPr>
        <w:drawing>
          <wp:anchor distT="0" distB="0" distL="114300" distR="114300" simplePos="0" relativeHeight="251668480" behindDoc="1" locked="0" layoutInCell="1" allowOverlap="1" wp14:anchorId="0B51921F" wp14:editId="535F5985">
            <wp:simplePos x="0" y="0"/>
            <wp:positionH relativeFrom="column">
              <wp:posOffset>1320165</wp:posOffset>
            </wp:positionH>
            <wp:positionV relativeFrom="paragraph">
              <wp:posOffset>221615</wp:posOffset>
            </wp:positionV>
            <wp:extent cx="913130" cy="619125"/>
            <wp:effectExtent l="0" t="0" r="0" b="0"/>
            <wp:wrapNone/>
            <wp:docPr id="3" name="irc_mi" descr="http://www.espiritualidaddigital.com/wp-content/uploads/2014/08/pi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piritualidaddigital.com/wp-content/uploads/2014/08/pied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8B" w:rsidRPr="0088117F">
        <w:rPr>
          <w:rFonts w:cs="Segoe UI"/>
          <w:b/>
          <w:sz w:val="32"/>
          <w:szCs w:val="32"/>
          <w:lang w:val="es-ES_tradnl"/>
        </w:rPr>
        <w:t>Jugador</w:t>
      </w:r>
      <w:r w:rsidRPr="0088117F">
        <w:rPr>
          <w:rFonts w:cs="Segoe UI"/>
          <w:b/>
          <w:sz w:val="32"/>
          <w:szCs w:val="32"/>
          <w:lang w:val="es-ES_tradnl"/>
        </w:rPr>
        <w:t>e</w:t>
      </w:r>
      <w:r w:rsidR="009F5472" w:rsidRPr="0088117F">
        <w:rPr>
          <w:rFonts w:cs="Segoe UI"/>
          <w:b/>
          <w:sz w:val="32"/>
          <w:szCs w:val="32"/>
          <w:lang w:val="es-ES_tradnl"/>
        </w:rPr>
        <w:t>s</w:t>
      </w:r>
      <w:r w:rsidRPr="0088117F">
        <w:rPr>
          <w:rFonts w:cs="Segoe UI"/>
          <w:b/>
          <w:sz w:val="32"/>
          <w:szCs w:val="32"/>
          <w:lang w:val="es-ES_tradnl"/>
        </w:rPr>
        <w:t>/a</w:t>
      </w:r>
      <w:r w:rsidR="00D46C6A" w:rsidRPr="0088117F">
        <w:rPr>
          <w:rFonts w:cs="Segoe UI"/>
          <w:b/>
          <w:sz w:val="32"/>
          <w:szCs w:val="32"/>
          <w:lang w:val="es-ES_tradnl"/>
        </w:rPr>
        <w:t xml:space="preserve">s: </w:t>
      </w:r>
      <w:r w:rsidR="00D46C6A" w:rsidRPr="0088117F">
        <w:rPr>
          <w:rFonts w:cs="Segoe UI"/>
          <w:sz w:val="32"/>
          <w:szCs w:val="32"/>
          <w:lang w:val="es-ES_tradnl"/>
        </w:rPr>
        <w:t xml:space="preserve">6 </w:t>
      </w:r>
    </w:p>
    <w:p w:rsidR="0088117F" w:rsidRPr="0088117F" w:rsidRDefault="00722D4A" w:rsidP="0088117F">
      <w:pPr>
        <w:rPr>
          <w:rFonts w:cs="Segoe UI"/>
          <w:sz w:val="32"/>
          <w:szCs w:val="32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4150B130" wp14:editId="4FAA5115">
            <wp:simplePos x="0" y="0"/>
            <wp:positionH relativeFrom="column">
              <wp:posOffset>7272020</wp:posOffset>
            </wp:positionH>
            <wp:positionV relativeFrom="paragraph">
              <wp:posOffset>351790</wp:posOffset>
            </wp:positionV>
            <wp:extent cx="742950" cy="742950"/>
            <wp:effectExtent l="0" t="0" r="0" b="0"/>
            <wp:wrapNone/>
            <wp:docPr id="5" name="Imagen 5" descr="Colored Ch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ed Chal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04" w:rsidRPr="0088117F">
        <w:rPr>
          <w:rFonts w:cs="Segoe UI"/>
          <w:b/>
          <w:sz w:val="32"/>
          <w:szCs w:val="32"/>
          <w:lang w:val="es-ES_tradnl"/>
        </w:rPr>
        <w:t>Material:</w:t>
      </w:r>
      <w:r w:rsidR="0088117F" w:rsidRPr="0088117F">
        <w:rPr>
          <w:rFonts w:cs="Segoe UI"/>
          <w:sz w:val="32"/>
          <w:szCs w:val="32"/>
          <w:lang w:val="es-ES_tradnl"/>
        </w:rPr>
        <w:t xml:space="preserve">     3                        y </w:t>
      </w:r>
    </w:p>
    <w:p w:rsidR="00722D4A" w:rsidRDefault="00722D4A" w:rsidP="0088117F">
      <w:pPr>
        <w:rPr>
          <w:rFonts w:cs="Segoe UI"/>
          <w:b/>
          <w:sz w:val="32"/>
          <w:szCs w:val="32"/>
          <w:lang w:val="es-ES_tradnl"/>
        </w:rPr>
      </w:pPr>
    </w:p>
    <w:p w:rsidR="0088117F" w:rsidRPr="0088117F" w:rsidRDefault="0088117F" w:rsidP="0088117F">
      <w:pPr>
        <w:rPr>
          <w:rFonts w:cs="Segoe UI"/>
          <w:sz w:val="32"/>
          <w:szCs w:val="32"/>
          <w:lang w:val="es-ES_tradnl"/>
        </w:rPr>
      </w:pPr>
      <w:r w:rsidRPr="0088117F">
        <w:rPr>
          <w:rFonts w:cs="Segoe UI"/>
          <w:b/>
          <w:sz w:val="32"/>
          <w:szCs w:val="32"/>
          <w:lang w:val="es-ES_tradnl"/>
        </w:rPr>
        <w:t xml:space="preserve">Sugerencia: </w:t>
      </w:r>
      <w:r w:rsidRPr="0088117F">
        <w:rPr>
          <w:rFonts w:cs="Segoe UI"/>
          <w:sz w:val="32"/>
          <w:szCs w:val="32"/>
          <w:lang w:val="es-ES_tradnl"/>
        </w:rPr>
        <w:t>Juego de patio, se puede dibu</w:t>
      </w:r>
      <w:r>
        <w:rPr>
          <w:rFonts w:cs="Segoe UI"/>
          <w:sz w:val="32"/>
          <w:szCs w:val="32"/>
          <w:lang w:val="es-ES_tradnl"/>
        </w:rPr>
        <w:t xml:space="preserve">jar en el suelo con tiza la </w:t>
      </w:r>
      <w:r w:rsidR="00440148">
        <w:rPr>
          <w:rFonts w:cs="Segoe UI"/>
          <w:sz w:val="32"/>
          <w:szCs w:val="32"/>
          <w:lang w:val="es-ES_tradnl"/>
        </w:rPr>
        <w:t>cuadrícula</w:t>
      </w:r>
      <w:r>
        <w:rPr>
          <w:rFonts w:cs="Segoe UI"/>
          <w:sz w:val="32"/>
          <w:szCs w:val="32"/>
          <w:lang w:val="es-ES_tradnl"/>
        </w:rPr>
        <w:t xml:space="preserve"> de 3x3.</w:t>
      </w:r>
      <w:r w:rsidR="00722D4A" w:rsidRPr="00722D4A">
        <w:rPr>
          <w:noProof/>
          <w:lang w:val="es-ES" w:eastAsia="es-ES"/>
        </w:rPr>
        <w:t xml:space="preserve"> </w:t>
      </w:r>
    </w:p>
    <w:p w:rsidR="00307504" w:rsidRPr="0088117F" w:rsidRDefault="00307504" w:rsidP="0088117F">
      <w:pPr>
        <w:rPr>
          <w:rFonts w:cs="Segoe UI"/>
          <w:sz w:val="32"/>
          <w:szCs w:val="32"/>
          <w:lang w:val="es-ES_tradnl"/>
        </w:rPr>
      </w:pPr>
      <w:r w:rsidRPr="0088117F">
        <w:rPr>
          <w:rFonts w:cs="Segoe UI"/>
          <w:b/>
          <w:sz w:val="32"/>
          <w:szCs w:val="32"/>
          <w:lang w:val="es-ES_tradnl"/>
        </w:rPr>
        <w:t>Regl</w:t>
      </w:r>
      <w:r w:rsidR="0088117F">
        <w:rPr>
          <w:rFonts w:cs="Segoe UI"/>
          <w:b/>
          <w:sz w:val="32"/>
          <w:szCs w:val="32"/>
          <w:lang w:val="es-ES_tradnl"/>
        </w:rPr>
        <w:t>a</w:t>
      </w:r>
      <w:r w:rsidRPr="0088117F">
        <w:rPr>
          <w:rFonts w:cs="Segoe UI"/>
          <w:b/>
          <w:sz w:val="32"/>
          <w:szCs w:val="32"/>
          <w:lang w:val="es-ES_tradnl"/>
        </w:rPr>
        <w:t>s de</w:t>
      </w:r>
      <w:r w:rsidR="0088117F">
        <w:rPr>
          <w:rFonts w:cs="Segoe UI"/>
          <w:b/>
          <w:sz w:val="32"/>
          <w:szCs w:val="32"/>
          <w:lang w:val="es-ES_tradnl"/>
        </w:rPr>
        <w:t>l</w:t>
      </w:r>
      <w:r w:rsidRPr="0088117F">
        <w:rPr>
          <w:rFonts w:cs="Segoe UI"/>
          <w:b/>
          <w:sz w:val="32"/>
          <w:szCs w:val="32"/>
          <w:lang w:val="es-ES_tradnl"/>
        </w:rPr>
        <w:t xml:space="preserve"> j</w:t>
      </w:r>
      <w:r w:rsidR="0088117F">
        <w:rPr>
          <w:rFonts w:cs="Segoe UI"/>
          <w:b/>
          <w:sz w:val="32"/>
          <w:szCs w:val="32"/>
          <w:lang w:val="es-ES_tradnl"/>
        </w:rPr>
        <w:t>uego</w:t>
      </w:r>
      <w:r w:rsidRPr="0088117F">
        <w:rPr>
          <w:rFonts w:cs="Segoe UI"/>
          <w:b/>
          <w:sz w:val="32"/>
          <w:szCs w:val="32"/>
          <w:lang w:val="es-ES_tradnl"/>
        </w:rPr>
        <w:t>:</w:t>
      </w:r>
      <w:r w:rsidR="0088117F">
        <w:rPr>
          <w:rFonts w:cs="Segoe UI"/>
          <w:b/>
          <w:sz w:val="32"/>
          <w:szCs w:val="32"/>
          <w:lang w:val="es-ES_tradnl"/>
        </w:rPr>
        <w:t xml:space="preserve"> </w:t>
      </w:r>
      <w:r w:rsidR="00F27662" w:rsidRPr="0088117F">
        <w:rPr>
          <w:rFonts w:cs="Segoe UI"/>
          <w:sz w:val="32"/>
          <w:szCs w:val="32"/>
          <w:lang w:val="es-ES_tradnl"/>
        </w:rPr>
        <w:t>A un</w:t>
      </w:r>
      <w:r w:rsidR="0088117F">
        <w:rPr>
          <w:rFonts w:cs="Segoe UI"/>
          <w:sz w:val="32"/>
          <w:szCs w:val="32"/>
          <w:lang w:val="es-ES_tradnl"/>
        </w:rPr>
        <w:t>o</w:t>
      </w:r>
      <w:r w:rsidR="00F27662" w:rsidRPr="0088117F">
        <w:rPr>
          <w:rFonts w:cs="Segoe UI"/>
          <w:sz w:val="32"/>
          <w:szCs w:val="32"/>
          <w:lang w:val="es-ES_tradnl"/>
        </w:rPr>
        <w:t>s 4 m del dibu</w:t>
      </w:r>
      <w:r w:rsidR="0088117F">
        <w:rPr>
          <w:rFonts w:cs="Segoe UI"/>
          <w:sz w:val="32"/>
          <w:szCs w:val="32"/>
          <w:lang w:val="es-ES_tradnl"/>
        </w:rPr>
        <w:t xml:space="preserve">jo </w:t>
      </w:r>
      <w:r w:rsidR="00440148">
        <w:rPr>
          <w:rFonts w:cs="Segoe UI"/>
          <w:sz w:val="32"/>
          <w:szCs w:val="32"/>
          <w:lang w:val="es-ES_tradnl"/>
        </w:rPr>
        <w:t>se marca una línea y todos los jugadores se sitúan detrás. G</w:t>
      </w:r>
      <w:r w:rsidR="001C0C75" w:rsidRPr="0088117F">
        <w:rPr>
          <w:rFonts w:cs="Segoe UI"/>
          <w:sz w:val="32"/>
          <w:szCs w:val="32"/>
          <w:lang w:val="es-ES_tradnl"/>
        </w:rPr>
        <w:t>ana el jugador que en</w:t>
      </w:r>
      <w:r w:rsidR="00F27662" w:rsidRPr="0088117F">
        <w:rPr>
          <w:rFonts w:cs="Segoe UI"/>
          <w:sz w:val="32"/>
          <w:szCs w:val="32"/>
          <w:lang w:val="es-ES_tradnl"/>
        </w:rPr>
        <w:t xml:space="preserve"> 3 tirad</w:t>
      </w:r>
      <w:r w:rsidR="00440148">
        <w:rPr>
          <w:rFonts w:cs="Segoe UI"/>
          <w:sz w:val="32"/>
          <w:szCs w:val="32"/>
          <w:lang w:val="es-ES_tradnl"/>
        </w:rPr>
        <w:t>a</w:t>
      </w:r>
      <w:r w:rsidR="00F27662" w:rsidRPr="0088117F">
        <w:rPr>
          <w:rFonts w:cs="Segoe UI"/>
          <w:sz w:val="32"/>
          <w:szCs w:val="32"/>
          <w:lang w:val="es-ES_tradnl"/>
        </w:rPr>
        <w:t>s seguid</w:t>
      </w:r>
      <w:r w:rsidR="00440148">
        <w:rPr>
          <w:rFonts w:cs="Segoe UI"/>
          <w:sz w:val="32"/>
          <w:szCs w:val="32"/>
          <w:lang w:val="es-ES_tradnl"/>
        </w:rPr>
        <w:t>a</w:t>
      </w:r>
      <w:r w:rsidR="00F27662" w:rsidRPr="0088117F">
        <w:rPr>
          <w:rFonts w:cs="Segoe UI"/>
          <w:sz w:val="32"/>
          <w:szCs w:val="32"/>
          <w:lang w:val="es-ES_tradnl"/>
        </w:rPr>
        <w:t xml:space="preserve">s </w:t>
      </w:r>
      <w:r w:rsidR="00722D4A">
        <w:rPr>
          <w:rFonts w:cs="Segoe UI"/>
          <w:sz w:val="32"/>
          <w:szCs w:val="32"/>
          <w:lang w:val="es-ES_tradnl"/>
        </w:rPr>
        <w:t xml:space="preserve">consigue </w:t>
      </w:r>
      <w:r w:rsidR="00F27662" w:rsidRPr="0088117F">
        <w:rPr>
          <w:rFonts w:cs="Segoe UI"/>
          <w:sz w:val="32"/>
          <w:szCs w:val="32"/>
          <w:lang w:val="es-ES_tradnl"/>
        </w:rPr>
        <w:t>una alineació</w:t>
      </w:r>
      <w:r w:rsidR="00440148">
        <w:rPr>
          <w:rFonts w:cs="Segoe UI"/>
          <w:sz w:val="32"/>
          <w:szCs w:val="32"/>
          <w:lang w:val="es-ES_tradnl"/>
        </w:rPr>
        <w:t>n</w:t>
      </w:r>
      <w:r w:rsidR="00F27662" w:rsidRPr="0088117F">
        <w:rPr>
          <w:rFonts w:cs="Segoe UI"/>
          <w:sz w:val="32"/>
          <w:szCs w:val="32"/>
          <w:lang w:val="es-ES_tradnl"/>
        </w:rPr>
        <w:t xml:space="preserve"> de 3 p</w:t>
      </w:r>
      <w:r w:rsidR="00440148">
        <w:rPr>
          <w:rFonts w:cs="Segoe UI"/>
          <w:sz w:val="32"/>
          <w:szCs w:val="32"/>
          <w:lang w:val="es-ES_tradnl"/>
        </w:rPr>
        <w:t>ie</w:t>
      </w:r>
      <w:r w:rsidR="00722D4A">
        <w:rPr>
          <w:rFonts w:cs="Segoe UI"/>
          <w:sz w:val="32"/>
          <w:szCs w:val="32"/>
          <w:lang w:val="es-ES_tradnl"/>
        </w:rPr>
        <w:t>dra</w:t>
      </w:r>
      <w:r w:rsidR="00F27662" w:rsidRPr="0088117F">
        <w:rPr>
          <w:rFonts w:cs="Segoe UI"/>
          <w:sz w:val="32"/>
          <w:szCs w:val="32"/>
          <w:lang w:val="es-ES_tradnl"/>
        </w:rPr>
        <w:t>s en senti</w:t>
      </w:r>
      <w:r w:rsidR="00722D4A">
        <w:rPr>
          <w:rFonts w:cs="Segoe UI"/>
          <w:sz w:val="32"/>
          <w:szCs w:val="32"/>
          <w:lang w:val="es-ES_tradnl"/>
        </w:rPr>
        <w:t>do</w:t>
      </w:r>
      <w:r w:rsidR="00F27662" w:rsidRPr="0088117F">
        <w:rPr>
          <w:rFonts w:cs="Segoe UI"/>
          <w:sz w:val="32"/>
          <w:szCs w:val="32"/>
          <w:lang w:val="es-ES_tradnl"/>
        </w:rPr>
        <w:t xml:space="preserve"> horizontal, vertical o diagonal.</w:t>
      </w:r>
    </w:p>
    <w:p w:rsidR="00B5772F" w:rsidRPr="00F27662" w:rsidRDefault="00B5772F">
      <w:pPr>
        <w:rPr>
          <w:rFonts w:ascii="Segoe UI" w:hAnsi="Segoe UI" w:cs="Segoe UI"/>
          <w:sz w:val="32"/>
          <w:szCs w:val="32"/>
        </w:rPr>
      </w:pPr>
    </w:p>
    <w:p w:rsidR="00307504" w:rsidRPr="00307504" w:rsidRDefault="00B5772F">
      <w:pPr>
        <w:rPr>
          <w:rFonts w:ascii="Bauhaus 93" w:hAnsi="Bauhaus 93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847850" cy="571500"/>
            <wp:effectExtent l="19050" t="0" r="0" b="0"/>
            <wp:docPr id="24" name="Imagen 1" descr="http://deploy.fundacionideas.es/sites/default/files/logo_myess_sgie_dgm_baja_resolu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deploy.fundacionideas.es/sites/default/files/logo_myess_sgie_dgm_baja_resoluc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  <w:lang w:val="es-ES"/>
        </w:rPr>
        <w:t xml:space="preserve">                                     </w:t>
      </w:r>
      <w:r w:rsidR="00773CA8">
        <w:rPr>
          <w:noProof/>
          <w:lang w:val="es-ES" w:eastAsia="es-ES"/>
        </w:rPr>
        <w:drawing>
          <wp:inline distT="0" distB="0" distL="0" distR="0" wp14:anchorId="47789BAE" wp14:editId="0F0B332C">
            <wp:extent cx="1591310" cy="560705"/>
            <wp:effectExtent l="0" t="0" r="889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  <w:lang w:val="es-ES"/>
        </w:rPr>
        <w:t xml:space="preserve">                      </w:t>
      </w:r>
      <w:r w:rsidRPr="00B5772F">
        <w:rPr>
          <w:rFonts w:ascii="Segoe UI" w:hAnsi="Segoe UI" w:cs="Segoe UI"/>
          <w:noProof/>
          <w:sz w:val="32"/>
          <w:szCs w:val="32"/>
          <w:lang w:val="es-ES" w:eastAsia="es-ES"/>
        </w:rPr>
        <w:drawing>
          <wp:inline distT="0" distB="0" distL="0" distR="0">
            <wp:extent cx="1762125" cy="297502"/>
            <wp:effectExtent l="19050" t="0" r="9525" b="0"/>
            <wp:docPr id="23" name="Imagen 1" descr="C:\Users\bcardo\AppData\Local\Microsoft\Windows\Temporary Internet Files\Content.Outlook\C3SEAMI2\agsolidari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ardo\AppData\Local\Microsoft\Windows\Temporary Internet Files\Content.Outlook\C3SEAMI2\agsolidarios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07504" w:rsidRPr="00307504" w:rsidSect="00E00611">
      <w:headerReference w:type="default" r:id="rId16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6A" w:rsidRDefault="00D46C6A" w:rsidP="00B5772F">
      <w:pPr>
        <w:spacing w:after="0" w:line="240" w:lineRule="auto"/>
      </w:pPr>
      <w:r>
        <w:separator/>
      </w:r>
    </w:p>
  </w:endnote>
  <w:endnote w:type="continuationSeparator" w:id="0">
    <w:p w:rsidR="00D46C6A" w:rsidRDefault="00D46C6A" w:rsidP="00B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6A" w:rsidRDefault="00D46C6A" w:rsidP="00B5772F">
      <w:pPr>
        <w:spacing w:after="0" w:line="240" w:lineRule="auto"/>
      </w:pPr>
      <w:r>
        <w:separator/>
      </w:r>
    </w:p>
  </w:footnote>
  <w:footnote w:type="continuationSeparator" w:id="0">
    <w:p w:rsidR="00D46C6A" w:rsidRDefault="00D46C6A" w:rsidP="00B5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6A" w:rsidRPr="00B5772F" w:rsidRDefault="00D46C6A" w:rsidP="00B5772F">
    <w:pPr>
      <w:pStyle w:val="Encabezado"/>
      <w:jc w:val="center"/>
      <w:rPr>
        <w:b/>
        <w:sz w:val="40"/>
        <w:szCs w:val="40"/>
        <w:lang w:val="es-ES"/>
      </w:rPr>
    </w:pPr>
    <w:r w:rsidRPr="00B5772F">
      <w:rPr>
        <w:b/>
        <w:sz w:val="40"/>
        <w:szCs w:val="40"/>
        <w:lang w:val="es-ES"/>
      </w:rPr>
      <w:t>PRO</w:t>
    </w:r>
    <w:r w:rsidR="0088117F">
      <w:rPr>
        <w:b/>
        <w:sz w:val="40"/>
        <w:szCs w:val="40"/>
        <w:lang w:val="es-ES"/>
      </w:rPr>
      <w:t>YECTE SENSIBILI</w:t>
    </w:r>
    <w:r w:rsidRPr="00B5772F">
      <w:rPr>
        <w:b/>
        <w:sz w:val="40"/>
        <w:szCs w:val="40"/>
        <w:lang w:val="es-ES"/>
      </w:rPr>
      <w:t>ZACIÓ</w:t>
    </w:r>
    <w:r w:rsidR="0088117F">
      <w:rPr>
        <w:b/>
        <w:sz w:val="40"/>
        <w:szCs w:val="40"/>
        <w:lang w:val="es-ES"/>
      </w:rPr>
      <w:t>N</w:t>
    </w:r>
    <w:r w:rsidRPr="00B5772F">
      <w:rPr>
        <w:b/>
        <w:sz w:val="40"/>
        <w:szCs w:val="40"/>
        <w:lang w:val="es-ES"/>
      </w:rPr>
      <w:t xml:space="preserve"> DEL </w:t>
    </w:r>
    <w:r w:rsidR="0088117F">
      <w:rPr>
        <w:b/>
        <w:sz w:val="40"/>
        <w:szCs w:val="40"/>
        <w:lang w:val="es-ES"/>
      </w:rPr>
      <w:t xml:space="preserve">HECHO </w:t>
    </w:r>
    <w:r w:rsidRPr="00B5772F">
      <w:rPr>
        <w:b/>
        <w:sz w:val="40"/>
        <w:szCs w:val="40"/>
        <w:lang w:val="es-ES"/>
      </w:rPr>
      <w:t>MIGRATORI</w:t>
    </w:r>
    <w:r w:rsidR="0088117F">
      <w:rPr>
        <w:b/>
        <w:sz w:val="40"/>
        <w:szCs w:val="40"/>
        <w:lang w:val="es-ES"/>
      </w:rPr>
      <w:t xml:space="preserve">O EN </w:t>
    </w:r>
    <w:r w:rsidRPr="00B5772F">
      <w:rPr>
        <w:b/>
        <w:sz w:val="40"/>
        <w:szCs w:val="40"/>
        <w:lang w:val="es-ES"/>
      </w:rPr>
      <w:t>ESC</w:t>
    </w:r>
    <w:r w:rsidR="0088117F">
      <w:rPr>
        <w:b/>
        <w:sz w:val="40"/>
        <w:szCs w:val="40"/>
        <w:lang w:val="es-ES"/>
      </w:rPr>
      <w:t>UE</w:t>
    </w:r>
    <w:r w:rsidRPr="00B5772F">
      <w:rPr>
        <w:b/>
        <w:sz w:val="40"/>
        <w:szCs w:val="40"/>
        <w:lang w:val="es-ES"/>
      </w:rPr>
      <w:t>L</w:t>
    </w:r>
    <w:r w:rsidR="0088117F">
      <w:rPr>
        <w:b/>
        <w:sz w:val="40"/>
        <w:szCs w:val="40"/>
        <w:lang w:val="es-ES"/>
      </w:rPr>
      <w:t>A</w:t>
    </w:r>
    <w:r w:rsidRPr="00B5772F">
      <w:rPr>
        <w:b/>
        <w:sz w:val="40"/>
        <w:szCs w:val="40"/>
        <w:lang w:val="es-ES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504"/>
    <w:rsid w:val="00001F1A"/>
    <w:rsid w:val="000046B4"/>
    <w:rsid w:val="000774CA"/>
    <w:rsid w:val="000F4E42"/>
    <w:rsid w:val="00142C7F"/>
    <w:rsid w:val="00154E65"/>
    <w:rsid w:val="00190DC8"/>
    <w:rsid w:val="001C0C75"/>
    <w:rsid w:val="00214F4D"/>
    <w:rsid w:val="00226680"/>
    <w:rsid w:val="00240564"/>
    <w:rsid w:val="00243DB0"/>
    <w:rsid w:val="00282866"/>
    <w:rsid w:val="00307504"/>
    <w:rsid w:val="003D154D"/>
    <w:rsid w:val="00412084"/>
    <w:rsid w:val="00414AB6"/>
    <w:rsid w:val="00440148"/>
    <w:rsid w:val="00465546"/>
    <w:rsid w:val="004D4966"/>
    <w:rsid w:val="00622A42"/>
    <w:rsid w:val="006A09A2"/>
    <w:rsid w:val="00722D4A"/>
    <w:rsid w:val="00735364"/>
    <w:rsid w:val="007511FF"/>
    <w:rsid w:val="00773CA8"/>
    <w:rsid w:val="0078718B"/>
    <w:rsid w:val="007B7EC3"/>
    <w:rsid w:val="007C4A0B"/>
    <w:rsid w:val="0088117F"/>
    <w:rsid w:val="008A03B5"/>
    <w:rsid w:val="008E5489"/>
    <w:rsid w:val="008E617C"/>
    <w:rsid w:val="009829FF"/>
    <w:rsid w:val="009E32C3"/>
    <w:rsid w:val="009F5472"/>
    <w:rsid w:val="00A53FEA"/>
    <w:rsid w:val="00AC43F6"/>
    <w:rsid w:val="00B03258"/>
    <w:rsid w:val="00B5772F"/>
    <w:rsid w:val="00BD39CD"/>
    <w:rsid w:val="00C10D23"/>
    <w:rsid w:val="00C41EF4"/>
    <w:rsid w:val="00C84991"/>
    <w:rsid w:val="00D46C6A"/>
    <w:rsid w:val="00D85B32"/>
    <w:rsid w:val="00DD321D"/>
    <w:rsid w:val="00DF15A6"/>
    <w:rsid w:val="00DF26D9"/>
    <w:rsid w:val="00E00611"/>
    <w:rsid w:val="00E416B6"/>
    <w:rsid w:val="00E602BC"/>
    <w:rsid w:val="00F27662"/>
    <w:rsid w:val="00F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65"/>
  </w:style>
  <w:style w:type="paragraph" w:styleId="Ttulo1">
    <w:name w:val="heading 1"/>
    <w:basedOn w:val="Normal"/>
    <w:next w:val="Normal"/>
    <w:link w:val="Ttulo1Car"/>
    <w:uiPriority w:val="9"/>
    <w:qFormat/>
    <w:rsid w:val="0077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5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72F"/>
  </w:style>
  <w:style w:type="paragraph" w:styleId="Piedepgina">
    <w:name w:val="footer"/>
    <w:basedOn w:val="Normal"/>
    <w:link w:val="PiedepginaCar"/>
    <w:uiPriority w:val="99"/>
    <w:unhideWhenUsed/>
    <w:rsid w:val="00B5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72F"/>
  </w:style>
  <w:style w:type="character" w:customStyle="1" w:styleId="Ttulo1Car">
    <w:name w:val="Título 1 Car"/>
    <w:basedOn w:val="Fuentedeprrafopredeter"/>
    <w:link w:val="Ttulo1"/>
    <w:uiPriority w:val="9"/>
    <w:rsid w:val="0077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Loreto Tarragona</cp:lastModifiedBy>
  <cp:revision>3</cp:revision>
  <dcterms:created xsi:type="dcterms:W3CDTF">2017-11-06T12:11:00Z</dcterms:created>
  <dcterms:modified xsi:type="dcterms:W3CDTF">2017-11-06T12:13:00Z</dcterms:modified>
</cp:coreProperties>
</file>